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446B332E" w:rsidR="00E13FB2" w:rsidRPr="008D0918" w:rsidRDefault="00846B4A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>
        <w:rPr>
          <w:color w:val="FF0000"/>
        </w:rPr>
        <w:t>Construction of Security Watch Tower at 765/400/220 KV Indore SS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19468F9A" w14:textId="77777777" w:rsidR="00FA44DF" w:rsidRPr="00FA44DF" w:rsidRDefault="00FA44DF" w:rsidP="00FA44DF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A44DF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WR2/NT/W-CIVIL/DOM/G01/26/00237</w:t>
      </w:r>
    </w:p>
    <w:p w14:paraId="389D74FD" w14:textId="42FFD432" w:rsidR="001A5DC2" w:rsidRDefault="00FA44DF" w:rsidP="00FA44DF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FA44DF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FA44DF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5002005021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6B4A"/>
    <w:rsid w:val="008479E0"/>
    <w:rsid w:val="00860A97"/>
    <w:rsid w:val="00867BBD"/>
    <w:rsid w:val="008A199A"/>
    <w:rsid w:val="008A4F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D75C52"/>
    <w:rsid w:val="00DF75CD"/>
    <w:rsid w:val="00E13FB2"/>
    <w:rsid w:val="00E20BB5"/>
    <w:rsid w:val="00F11471"/>
    <w:rsid w:val="00F22381"/>
    <w:rsid w:val="00F42D57"/>
    <w:rsid w:val="00F84EC2"/>
    <w:rsid w:val="00FA44DF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35</cp:revision>
  <cp:lastPrinted>2021-12-09T07:15:00Z</cp:lastPrinted>
  <dcterms:created xsi:type="dcterms:W3CDTF">2022-06-20T11:52:00Z</dcterms:created>
  <dcterms:modified xsi:type="dcterms:W3CDTF">2026-01-07T04:11:00Z</dcterms:modified>
</cp:coreProperties>
</file>